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91" w:rsidRDefault="00171D91" w:rsidP="00171D91">
      <w:pPr>
        <w:shd w:val="clear" w:color="auto" w:fill="FFFFFF"/>
        <w:outlineLvl w:val="0"/>
        <w:rPr>
          <w:color w:val="000000"/>
          <w:spacing w:val="-3"/>
          <w:sz w:val="22"/>
          <w:szCs w:val="22"/>
          <w:lang w:val="en-US"/>
        </w:rPr>
      </w:pPr>
      <w:bookmarkStart w:id="0" w:name="_GoBack"/>
      <w:bookmarkEnd w:id="0"/>
      <w:r>
        <w:rPr>
          <w:color w:val="000000"/>
          <w:spacing w:val="-3"/>
          <w:sz w:val="22"/>
          <w:szCs w:val="22"/>
          <w:lang w:val="sr-Latn-CS"/>
        </w:rPr>
        <w:t>Број:</w:t>
      </w:r>
      <w:r w:rsidR="00AD66C5">
        <w:rPr>
          <w:color w:val="000000"/>
          <w:spacing w:val="-3"/>
          <w:sz w:val="22"/>
          <w:szCs w:val="22"/>
          <w:lang w:val="sr-Cyrl-CS"/>
        </w:rPr>
        <w:t xml:space="preserve"> 03-</w:t>
      </w:r>
      <w:r w:rsidR="003E2E33">
        <w:rPr>
          <w:color w:val="000000"/>
          <w:spacing w:val="-3"/>
          <w:sz w:val="22"/>
          <w:szCs w:val="22"/>
          <w:lang w:val="bs-Latn-BA"/>
        </w:rPr>
        <w:t>527</w:t>
      </w:r>
      <w:r>
        <w:rPr>
          <w:color w:val="000000"/>
          <w:spacing w:val="-3"/>
          <w:sz w:val="22"/>
          <w:szCs w:val="22"/>
          <w:lang w:val="sr-Cyrl-CS"/>
        </w:rPr>
        <w:t>/1</w:t>
      </w:r>
      <w:r>
        <w:rPr>
          <w:color w:val="000000"/>
          <w:spacing w:val="-3"/>
          <w:sz w:val="22"/>
          <w:szCs w:val="22"/>
          <w:lang w:val="en-US"/>
        </w:rPr>
        <w:t>6</w:t>
      </w:r>
    </w:p>
    <w:p w:rsidR="00171D91" w:rsidRDefault="00171D91" w:rsidP="00171D91">
      <w:pPr>
        <w:shd w:val="clear" w:color="auto" w:fill="FFFFFF"/>
        <w:rPr>
          <w:color w:val="000000"/>
          <w:spacing w:val="-3"/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Датум: </w:t>
      </w:r>
      <w:r w:rsidR="003E2E33">
        <w:rPr>
          <w:color w:val="000000"/>
          <w:spacing w:val="-3"/>
          <w:sz w:val="22"/>
          <w:szCs w:val="22"/>
          <w:lang w:val="sr-Latn-CS"/>
        </w:rPr>
        <w:t>1</w:t>
      </w:r>
      <w:r>
        <w:rPr>
          <w:color w:val="000000"/>
          <w:spacing w:val="-3"/>
          <w:sz w:val="22"/>
          <w:szCs w:val="22"/>
          <w:lang w:val="sr-Cyrl-CS"/>
        </w:rPr>
        <w:t>.</w:t>
      </w:r>
      <w:r w:rsidR="003E2E33">
        <w:rPr>
          <w:color w:val="000000"/>
          <w:spacing w:val="-3"/>
          <w:sz w:val="22"/>
          <w:szCs w:val="22"/>
          <w:lang w:val="en-US"/>
        </w:rPr>
        <w:t>9</w:t>
      </w:r>
      <w:r>
        <w:rPr>
          <w:color w:val="000000"/>
          <w:spacing w:val="-3"/>
          <w:sz w:val="22"/>
          <w:szCs w:val="22"/>
          <w:lang w:val="sr-Cyrl-CS"/>
        </w:rPr>
        <w:t>.201</w:t>
      </w:r>
      <w:r>
        <w:rPr>
          <w:color w:val="000000"/>
          <w:spacing w:val="-3"/>
          <w:sz w:val="22"/>
          <w:szCs w:val="22"/>
          <w:lang w:val="en-US"/>
        </w:rPr>
        <w:t>6</w:t>
      </w:r>
      <w:r>
        <w:rPr>
          <w:color w:val="000000"/>
          <w:spacing w:val="-3"/>
          <w:sz w:val="22"/>
          <w:szCs w:val="22"/>
          <w:lang w:val="sr-Cyrl-CS"/>
        </w:rPr>
        <w:t>. године</w:t>
      </w:r>
    </w:p>
    <w:p w:rsidR="00171D91" w:rsidRDefault="00171D91" w:rsidP="00171D91">
      <w:pPr>
        <w:shd w:val="clear" w:color="auto" w:fill="FFFFFF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shd w:val="clear" w:color="auto" w:fill="FFFFFF"/>
        <w:jc w:val="both"/>
        <w:rPr>
          <w:sz w:val="22"/>
          <w:szCs w:val="22"/>
          <w:lang w:val="sr-Cyrl-CS"/>
        </w:rPr>
      </w:pPr>
      <w:proofErr w:type="spellStart"/>
      <w:proofErr w:type="gram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основу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11.</w:t>
      </w:r>
      <w:proofErr w:type="gramEnd"/>
      <w:r>
        <w:rPr>
          <w:sz w:val="22"/>
          <w:szCs w:val="22"/>
          <w:lang w:val="sr-Cyrl-CS"/>
        </w:rPr>
        <w:t xml:space="preserve"> став 1. Уредб</w:t>
      </w:r>
      <w:r>
        <w:rPr>
          <w:sz w:val="22"/>
          <w:szCs w:val="22"/>
          <w:lang w:val="sr-Latn-CS"/>
        </w:rPr>
        <w:t>e</w:t>
      </w:r>
      <w:r>
        <w:rPr>
          <w:sz w:val="22"/>
          <w:szCs w:val="22"/>
          <w:lang w:val="sr-Cyrl-CS"/>
        </w:rPr>
        <w:t xml:space="preserve"> о условима,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поступку</w:t>
      </w:r>
      <w:proofErr w:type="spellEnd"/>
      <w:r>
        <w:rPr>
          <w:sz w:val="22"/>
          <w:szCs w:val="22"/>
          <w:lang w:val="sr-Cyrl-CS"/>
        </w:rPr>
        <w:t xml:space="preserve"> емисије и елементима примарног тржишта трезорск</w:t>
      </w:r>
      <w:proofErr w:type="spellStart"/>
      <w:r>
        <w:rPr>
          <w:sz w:val="22"/>
          <w:szCs w:val="22"/>
          <w:lang w:val="en-US"/>
        </w:rPr>
        <w:t>их</w:t>
      </w:r>
      <w:proofErr w:type="spellEnd"/>
      <w:r>
        <w:rPr>
          <w:sz w:val="22"/>
          <w:szCs w:val="22"/>
          <w:lang w:val="sr-Cyrl-CS"/>
        </w:rPr>
        <w:t xml:space="preserve"> записа („Службени гласник Републике Српске“, број </w:t>
      </w:r>
      <w:r>
        <w:rPr>
          <w:sz w:val="22"/>
          <w:szCs w:val="22"/>
          <w:lang w:val="bs-Cyrl-BA"/>
        </w:rPr>
        <w:t>58/15</w:t>
      </w:r>
      <w:r>
        <w:rPr>
          <w:sz w:val="22"/>
          <w:szCs w:val="22"/>
          <w:lang w:val="sr-Cyrl-CS"/>
        </w:rPr>
        <w:t>), а у складу са Уговором о организовању примарног тржишта за трезорске записе Републике Српске, директор Берзе доноси</w:t>
      </w:r>
    </w:p>
    <w:p w:rsidR="00171D91" w:rsidRDefault="00171D91" w:rsidP="00171D91">
      <w:pPr>
        <w:shd w:val="clear" w:color="auto" w:fill="FFFFFF"/>
        <w:jc w:val="both"/>
        <w:rPr>
          <w:sz w:val="22"/>
          <w:szCs w:val="22"/>
          <w:lang w:val="sr-Cyrl-CS"/>
        </w:rPr>
      </w:pPr>
    </w:p>
    <w:p w:rsidR="00171D91" w:rsidRDefault="00171D91" w:rsidP="00171D91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О Д Л У К У </w:t>
      </w:r>
    </w:p>
    <w:p w:rsidR="00171D91" w:rsidRDefault="00171D91" w:rsidP="00171D91">
      <w:pPr>
        <w:shd w:val="clear" w:color="auto" w:fill="FFFFFF"/>
        <w:jc w:val="center"/>
        <w:outlineLvl w:val="0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о организовању аукције трезорских записа</w:t>
      </w:r>
    </w:p>
    <w:p w:rsidR="00171D91" w:rsidRDefault="00171D91" w:rsidP="00171D91">
      <w:pPr>
        <w:shd w:val="clear" w:color="auto" w:fill="FFFFFF"/>
        <w:outlineLvl w:val="0"/>
        <w:rPr>
          <w:b/>
          <w:sz w:val="22"/>
          <w:szCs w:val="22"/>
          <w:lang w:val="sr-Cyrl-CS"/>
        </w:rPr>
      </w:pPr>
    </w:p>
    <w:p w:rsidR="00171D91" w:rsidRDefault="00171D91" w:rsidP="00171D91">
      <w:pPr>
        <w:numPr>
          <w:ilvl w:val="0"/>
          <w:numId w:val="13"/>
        </w:numPr>
        <w:shd w:val="clear" w:color="auto" w:fill="FFFFFF"/>
        <w:spacing w:before="60"/>
        <w:ind w:left="714" w:hanging="357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Посредством аукцијске платформе берзанског система трговања </w:t>
      </w:r>
      <w:r w:rsidR="00542EB5">
        <w:rPr>
          <w:color w:val="000000"/>
          <w:spacing w:val="-3"/>
          <w:sz w:val="22"/>
          <w:szCs w:val="22"/>
          <w:lang w:val="sr-Cyrl-CS"/>
        </w:rPr>
        <w:t xml:space="preserve">Бањалучке берзе, организује се </w:t>
      </w:r>
      <w:r w:rsidR="003E2E33">
        <w:rPr>
          <w:color w:val="000000"/>
          <w:spacing w:val="-3"/>
          <w:sz w:val="22"/>
          <w:szCs w:val="22"/>
          <w:lang w:val="en-US"/>
        </w:rPr>
        <w:t>45</w:t>
      </w:r>
      <w:r>
        <w:rPr>
          <w:color w:val="000000"/>
          <w:spacing w:val="-3"/>
          <w:sz w:val="22"/>
          <w:szCs w:val="22"/>
          <w:lang w:val="sr-Cyrl-CS"/>
        </w:rPr>
        <w:t>. аукција трезорских записа Републике Српске.</w:t>
      </w:r>
    </w:p>
    <w:p w:rsidR="00171D91" w:rsidRDefault="00171D91" w:rsidP="00171D91">
      <w:pPr>
        <w:shd w:val="clear" w:color="auto" w:fill="FFFFFF"/>
        <w:spacing w:before="60"/>
        <w:ind w:left="357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numPr>
          <w:ilvl w:val="0"/>
          <w:numId w:val="13"/>
        </w:numPr>
        <w:shd w:val="clear" w:color="auto" w:fill="FFFFFF"/>
        <w:spacing w:before="60"/>
        <w:ind w:left="714" w:hanging="357"/>
        <w:jc w:val="both"/>
        <w:rPr>
          <w:color w:val="000000"/>
          <w:spacing w:val="-3"/>
          <w:sz w:val="22"/>
          <w:szCs w:val="22"/>
          <w:lang w:val="sr-Cyrl-CS"/>
        </w:rPr>
      </w:pPr>
      <w:proofErr w:type="spellStart"/>
      <w:r>
        <w:rPr>
          <w:sz w:val="22"/>
          <w:szCs w:val="22"/>
        </w:rPr>
        <w:t>Подаци</w:t>
      </w:r>
      <w:proofErr w:type="spellEnd"/>
      <w:r>
        <w:rPr>
          <w:sz w:val="22"/>
          <w:szCs w:val="22"/>
        </w:rPr>
        <w:t xml:space="preserve"> о </w:t>
      </w:r>
      <w:r>
        <w:rPr>
          <w:sz w:val="22"/>
          <w:szCs w:val="22"/>
          <w:lang w:val="sr-Cyrl-CS"/>
        </w:rPr>
        <w:t>трезорским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записима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тачке</w:t>
      </w:r>
      <w:proofErr w:type="spellEnd"/>
      <w:r>
        <w:rPr>
          <w:sz w:val="22"/>
          <w:szCs w:val="22"/>
        </w:rPr>
        <w:t xml:space="preserve"> 1. </w:t>
      </w:r>
      <w:proofErr w:type="spellStart"/>
      <w:r>
        <w:rPr>
          <w:sz w:val="22"/>
          <w:szCs w:val="22"/>
        </w:rPr>
        <w:t>ове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Одлуке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</w:t>
      </w:r>
      <w:proofErr w:type="spellEnd"/>
      <w:r>
        <w:rPr>
          <w:sz w:val="22"/>
          <w:szCs w:val="22"/>
        </w:rPr>
        <w:t>:</w:t>
      </w:r>
    </w:p>
    <w:p w:rsidR="00171D91" w:rsidRDefault="00171D91" w:rsidP="00171D91">
      <w:pPr>
        <w:shd w:val="clear" w:color="auto" w:fill="FFFFFF"/>
        <w:spacing w:before="60"/>
        <w:ind w:left="714"/>
        <w:jc w:val="both"/>
        <w:rPr>
          <w:color w:val="000000"/>
          <w:spacing w:val="-3"/>
          <w:sz w:val="22"/>
          <w:szCs w:val="22"/>
          <w:lang w:val="sr-Cyrl-CS"/>
        </w:rPr>
      </w:pPr>
    </w:p>
    <w:tbl>
      <w:tblPr>
        <w:tblW w:w="868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5"/>
        <w:gridCol w:w="3906"/>
      </w:tblGrid>
      <w:tr w:rsidR="00171D91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Емитент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pStyle w:val="ListParagraph"/>
              <w:ind w:left="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Република Српска</w:t>
            </w:r>
          </w:p>
        </w:tc>
      </w:tr>
      <w:tr w:rsidR="00171D91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Опис емисије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3E2E33">
            <w:pPr>
              <w:pStyle w:val="ListParagraph"/>
              <w:ind w:left="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43</w:t>
            </w:r>
            <w:r w:rsidR="00171D91">
              <w:rPr>
                <w:sz w:val="22"/>
                <w:szCs w:val="22"/>
                <w:lang w:val="sr-Cyrl-CS"/>
              </w:rPr>
              <w:t>. емисија трезорских записа</w:t>
            </w:r>
          </w:p>
        </w:tc>
      </w:tr>
      <w:tr w:rsidR="00171D91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Планирани износ емисије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3E2E33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 w:rsidR="00171D91">
              <w:rPr>
                <w:sz w:val="22"/>
                <w:szCs w:val="22"/>
                <w:lang w:val="sr-Cyrl-CS"/>
              </w:rPr>
              <w:t>.000.000,00 КМ</w:t>
            </w:r>
          </w:p>
        </w:tc>
      </w:tr>
      <w:tr w:rsidR="00171D91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Номинална вриједност трезорског записа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10.000,00 КМ</w:t>
            </w:r>
          </w:p>
        </w:tc>
      </w:tr>
      <w:tr w:rsidR="00E12206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06" w:rsidRDefault="00E12206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Количина трезорских записа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06" w:rsidRPr="00E12206" w:rsidRDefault="003E2E33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12206">
              <w:rPr>
                <w:sz w:val="22"/>
                <w:szCs w:val="22"/>
              </w:rPr>
              <w:t>00</w:t>
            </w:r>
          </w:p>
        </w:tc>
      </w:tr>
      <w:tr w:rsidR="00171D91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Валута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  <w:lang w:val="sr-Cyrl-CS"/>
              </w:rPr>
              <w:t>онвертибилна марка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Ознака трезорског записа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RS1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-T</w:t>
            </w:r>
            <w:r>
              <w:rPr>
                <w:sz w:val="22"/>
                <w:szCs w:val="22"/>
                <w:lang w:val="bs-Cyrl-BA"/>
              </w:rPr>
              <w:t>0</w:t>
            </w:r>
            <w:r w:rsidR="003E2E33">
              <w:rPr>
                <w:sz w:val="22"/>
                <w:szCs w:val="22"/>
                <w:lang w:val="en-US"/>
              </w:rPr>
              <w:t>8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>ISIN</w:t>
            </w:r>
            <w:r>
              <w:rPr>
                <w:sz w:val="22"/>
                <w:szCs w:val="22"/>
                <w:lang w:val="sr-Cyrl-CS"/>
              </w:rPr>
              <w:t xml:space="preserve"> број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FF5F0D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sr-Cyrl-CS"/>
              </w:rPr>
              <w:t>BA10RS1</w:t>
            </w:r>
            <w:r>
              <w:rPr>
                <w:bCs/>
                <w:sz w:val="22"/>
                <w:szCs w:val="22"/>
                <w:lang w:val="en-US"/>
              </w:rPr>
              <w:t>6</w:t>
            </w:r>
            <w:r>
              <w:rPr>
                <w:bCs/>
                <w:sz w:val="22"/>
                <w:szCs w:val="22"/>
                <w:lang w:val="sr-Cyrl-CS"/>
              </w:rPr>
              <w:t>T</w:t>
            </w:r>
            <w:r>
              <w:rPr>
                <w:bCs/>
                <w:sz w:val="22"/>
                <w:szCs w:val="22"/>
                <w:lang w:val="bs-Cyrl-BA"/>
              </w:rPr>
              <w:t>0</w:t>
            </w:r>
            <w:r w:rsidR="003E2E33">
              <w:rPr>
                <w:bCs/>
                <w:sz w:val="22"/>
                <w:szCs w:val="22"/>
                <w:lang w:val="en-US"/>
              </w:rPr>
              <w:t>87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Датум аукције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3E2E33" w:rsidP="0005429E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.09</w:t>
            </w:r>
            <w:r w:rsidR="00911624">
              <w:rPr>
                <w:sz w:val="22"/>
                <w:szCs w:val="22"/>
                <w:lang w:val="sr-Cyrl-CS"/>
              </w:rPr>
              <w:t>.201</w:t>
            </w:r>
            <w:r w:rsidR="00911624">
              <w:rPr>
                <w:sz w:val="22"/>
                <w:szCs w:val="22"/>
                <w:lang w:val="en-US"/>
              </w:rPr>
              <w:t>6</w:t>
            </w:r>
            <w:r w:rsidR="00911624">
              <w:rPr>
                <w:sz w:val="22"/>
                <w:szCs w:val="22"/>
                <w:lang w:val="sr-Cyrl-CS"/>
              </w:rPr>
              <w:t>. године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Датум регистрације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3E2E33" w:rsidP="0005429E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09</w:t>
            </w:r>
            <w:r w:rsidR="00911624"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  <w:lang w:val="en-US"/>
              </w:rPr>
              <w:t>09</w:t>
            </w:r>
            <w:r w:rsidR="00911624">
              <w:rPr>
                <w:sz w:val="22"/>
                <w:szCs w:val="22"/>
                <w:lang w:val="sr-Cyrl-CS"/>
              </w:rPr>
              <w:t>.201</w:t>
            </w:r>
            <w:r w:rsidR="00911624">
              <w:rPr>
                <w:sz w:val="22"/>
                <w:szCs w:val="22"/>
                <w:lang w:val="en-US"/>
              </w:rPr>
              <w:t>6</w:t>
            </w:r>
            <w:r w:rsidR="00911624">
              <w:rPr>
                <w:sz w:val="22"/>
                <w:szCs w:val="22"/>
                <w:lang w:val="sr-Cyrl-CS"/>
              </w:rPr>
              <w:t>. године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Рок доспијећа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Pr="00BA2A9F" w:rsidRDefault="003E2E33" w:rsidP="0005429E">
            <w:pPr>
              <w:spacing w:before="60"/>
              <w:jc w:val="both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bs-Cyrl-BA"/>
              </w:rPr>
              <w:t>Шест</w:t>
            </w:r>
            <w:r w:rsidR="00BA2A9F">
              <w:rPr>
                <w:sz w:val="22"/>
                <w:szCs w:val="22"/>
                <w:lang w:val="bs-Cyrl-BA"/>
              </w:rPr>
              <w:t xml:space="preserve"> мјесеци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Датум доспијећа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F419DB" w:rsidP="0005429E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bs-Cyrl-BA"/>
              </w:rPr>
              <w:t>0</w:t>
            </w:r>
            <w:r w:rsidR="003E2E33">
              <w:rPr>
                <w:sz w:val="22"/>
                <w:szCs w:val="22"/>
                <w:lang w:val="bs-Cyrl-BA"/>
              </w:rPr>
              <w:t>8</w:t>
            </w:r>
            <w:r w:rsidR="00911624">
              <w:rPr>
                <w:sz w:val="22"/>
                <w:szCs w:val="22"/>
                <w:lang w:val="sr-Cyrl-CS"/>
              </w:rPr>
              <w:t>.</w:t>
            </w:r>
            <w:r w:rsidR="003E2E33">
              <w:rPr>
                <w:sz w:val="22"/>
                <w:szCs w:val="22"/>
                <w:lang w:val="bs-Cyrl-BA"/>
              </w:rPr>
              <w:t>03</w:t>
            </w:r>
            <w:r w:rsidR="00911624">
              <w:rPr>
                <w:sz w:val="22"/>
                <w:szCs w:val="22"/>
                <w:lang w:val="sr-Cyrl-CS"/>
              </w:rPr>
              <w:t>.201</w:t>
            </w:r>
            <w:r w:rsidR="0005429E">
              <w:rPr>
                <w:sz w:val="22"/>
                <w:szCs w:val="22"/>
                <w:lang w:val="bs-Cyrl-BA"/>
              </w:rPr>
              <w:t>7</w:t>
            </w:r>
            <w:r w:rsidR="00911624">
              <w:rPr>
                <w:sz w:val="22"/>
                <w:szCs w:val="22"/>
                <w:lang w:val="sr-Cyrl-CS"/>
              </w:rPr>
              <w:t>. године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24" w:rsidRDefault="00911624" w:rsidP="0005429E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Датум исплате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24" w:rsidRDefault="00F419DB" w:rsidP="0005429E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bs-Cyrl-BA"/>
              </w:rPr>
              <w:t>0</w:t>
            </w:r>
            <w:r w:rsidR="003E2E33">
              <w:rPr>
                <w:sz w:val="22"/>
                <w:szCs w:val="22"/>
                <w:lang w:val="bs-Cyrl-BA"/>
              </w:rPr>
              <w:t>8</w:t>
            </w:r>
            <w:r w:rsidR="00911624">
              <w:rPr>
                <w:sz w:val="22"/>
                <w:szCs w:val="22"/>
                <w:lang w:val="sr-Cyrl-CS"/>
              </w:rPr>
              <w:t>.</w:t>
            </w:r>
            <w:r w:rsidR="003E2E33">
              <w:rPr>
                <w:sz w:val="22"/>
                <w:szCs w:val="22"/>
                <w:lang w:val="bs-Cyrl-BA"/>
              </w:rPr>
              <w:t>03</w:t>
            </w:r>
            <w:r w:rsidR="00911624">
              <w:rPr>
                <w:sz w:val="22"/>
                <w:szCs w:val="22"/>
                <w:lang w:val="sr-Cyrl-CS"/>
              </w:rPr>
              <w:t>.201</w:t>
            </w:r>
            <w:r w:rsidR="0005429E">
              <w:rPr>
                <w:sz w:val="22"/>
                <w:szCs w:val="22"/>
                <w:lang w:val="bs-Cyrl-BA"/>
              </w:rPr>
              <w:t>7</w:t>
            </w:r>
            <w:r w:rsidR="00911624">
              <w:rPr>
                <w:sz w:val="22"/>
                <w:szCs w:val="22"/>
                <w:lang w:val="sr-Cyrl-CS"/>
              </w:rPr>
              <w:t>. године</w:t>
            </w:r>
          </w:p>
        </w:tc>
      </w:tr>
    </w:tbl>
    <w:p w:rsidR="00171D91" w:rsidRDefault="00171D91" w:rsidP="00171D91">
      <w:p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numPr>
          <w:ilvl w:val="0"/>
          <w:numId w:val="13"/>
        </w:num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Подаци о одржавању аукције:</w:t>
      </w:r>
    </w:p>
    <w:p w:rsidR="00171D91" w:rsidRDefault="00171D91" w:rsidP="00171D91">
      <w:pPr>
        <w:shd w:val="clear" w:color="auto" w:fill="FFFFFF"/>
        <w:spacing w:before="60"/>
        <w:ind w:left="720"/>
        <w:jc w:val="both"/>
        <w:rPr>
          <w:color w:val="000000"/>
          <w:spacing w:val="-3"/>
          <w:sz w:val="22"/>
          <w:szCs w:val="22"/>
          <w:lang w:val="sr-Cyrl-CS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5"/>
        <w:gridCol w:w="3857"/>
      </w:tblGrid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Датум одржавања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F419DB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bs-Cyrl-BA"/>
              </w:rPr>
              <w:t>0</w:t>
            </w:r>
            <w:r w:rsidR="003E2E33">
              <w:rPr>
                <w:sz w:val="22"/>
                <w:szCs w:val="22"/>
                <w:lang w:val="bs-Cyrl-BA"/>
              </w:rPr>
              <w:t>8</w:t>
            </w:r>
            <w:r w:rsidR="00171D91">
              <w:rPr>
                <w:sz w:val="22"/>
                <w:szCs w:val="22"/>
                <w:lang w:val="sr-Cyrl-CS"/>
              </w:rPr>
              <w:t>.</w:t>
            </w:r>
            <w:r w:rsidR="00BA2A9F">
              <w:rPr>
                <w:sz w:val="22"/>
                <w:szCs w:val="22"/>
              </w:rPr>
              <w:t>0</w:t>
            </w:r>
            <w:r w:rsidR="003E2E33">
              <w:rPr>
                <w:sz w:val="22"/>
                <w:szCs w:val="22"/>
                <w:lang w:val="bs-Cyrl-BA"/>
              </w:rPr>
              <w:t>9</w:t>
            </w:r>
            <w:r w:rsidR="00171D91">
              <w:rPr>
                <w:sz w:val="22"/>
                <w:szCs w:val="22"/>
                <w:lang w:val="sr-Cyrl-CS"/>
              </w:rPr>
              <w:t xml:space="preserve">.2016. године 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Вријеме одржавања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од 11:00 до 13:00 часова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Вријеме уноса куповних налога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од 11:00 до 12:30 часова</w:t>
            </w:r>
            <w:r>
              <w:rPr>
                <w:sz w:val="22"/>
                <w:szCs w:val="22"/>
                <w:lang w:val="en-US"/>
              </w:rPr>
              <w:t xml:space="preserve"> + “random time”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300 </w:t>
            </w:r>
            <w:proofErr w:type="spellStart"/>
            <w:r>
              <w:rPr>
                <w:sz w:val="22"/>
                <w:szCs w:val="22"/>
              </w:rPr>
              <w:t>секунди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Вријеме уноса продајног налога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од 12:30 </w:t>
            </w:r>
            <w:r>
              <w:rPr>
                <w:sz w:val="22"/>
                <w:szCs w:val="22"/>
                <w:lang w:val="en-US"/>
              </w:rPr>
              <w:t>+ “random time”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300 </w:t>
            </w:r>
            <w:proofErr w:type="spellStart"/>
            <w:r>
              <w:rPr>
                <w:sz w:val="22"/>
                <w:szCs w:val="22"/>
              </w:rPr>
              <w:t>секунди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sr-Cyrl-CS"/>
              </w:rPr>
              <w:t>до 13:00 часова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Метода аукције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јединствена цијена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Врста цијене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дисконтна цијена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Извјештај о резултатима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F419DB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bs-Cyrl-BA"/>
              </w:rPr>
              <w:t>0</w:t>
            </w:r>
            <w:r w:rsidR="003E2E33">
              <w:rPr>
                <w:sz w:val="22"/>
                <w:szCs w:val="22"/>
                <w:lang w:val="bs-Cyrl-BA"/>
              </w:rPr>
              <w:t>8</w:t>
            </w:r>
            <w:r w:rsidR="00171D91">
              <w:rPr>
                <w:sz w:val="22"/>
                <w:szCs w:val="22"/>
                <w:lang w:val="sr-Cyrl-CS"/>
              </w:rPr>
              <w:t>.</w:t>
            </w:r>
            <w:r w:rsidR="00BA2A9F">
              <w:rPr>
                <w:sz w:val="22"/>
                <w:szCs w:val="22"/>
              </w:rPr>
              <w:t>0</w:t>
            </w:r>
            <w:r w:rsidR="003E2E33">
              <w:rPr>
                <w:sz w:val="22"/>
                <w:szCs w:val="22"/>
                <w:lang w:val="bs-Cyrl-BA"/>
              </w:rPr>
              <w:t>9</w:t>
            </w:r>
            <w:r w:rsidR="0005429E">
              <w:rPr>
                <w:sz w:val="22"/>
                <w:szCs w:val="22"/>
                <w:lang w:val="sr-Cyrl-CS"/>
              </w:rPr>
              <w:t>.2016</w:t>
            </w:r>
            <w:r w:rsidR="00171D91">
              <w:rPr>
                <w:sz w:val="22"/>
                <w:szCs w:val="22"/>
                <w:lang w:val="sr-Cyrl-CS"/>
              </w:rPr>
              <w:t>. године, до 15:00 часова</w:t>
            </w:r>
          </w:p>
        </w:tc>
      </w:tr>
    </w:tbl>
    <w:p w:rsidR="00171D91" w:rsidRDefault="00171D91" w:rsidP="00171D91">
      <w:pPr>
        <w:shd w:val="clear" w:color="auto" w:fill="FFFFFF"/>
        <w:spacing w:before="60"/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171D91" w:rsidRDefault="00171D91" w:rsidP="00171D91">
      <w:pPr>
        <w:shd w:val="clear" w:color="auto" w:fill="FFFFFF"/>
        <w:spacing w:before="60"/>
        <w:ind w:left="720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C31729" w:rsidRDefault="00C31729" w:rsidP="00171D91">
      <w:pPr>
        <w:shd w:val="clear" w:color="auto" w:fill="FFFFFF"/>
        <w:spacing w:before="60"/>
        <w:ind w:left="720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numPr>
          <w:ilvl w:val="0"/>
          <w:numId w:val="13"/>
        </w:num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Аукција ће се одржати на начин и према распореду одређеним </w:t>
      </w:r>
      <w:r>
        <w:rPr>
          <w:sz w:val="22"/>
          <w:szCs w:val="22"/>
          <w:lang w:val="sr-Cyrl-CS"/>
        </w:rPr>
        <w:t>Уредбом о условима,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поступку</w:t>
      </w:r>
      <w:proofErr w:type="spellEnd"/>
      <w:r>
        <w:rPr>
          <w:sz w:val="22"/>
          <w:szCs w:val="22"/>
          <w:lang w:val="sr-Cyrl-CS"/>
        </w:rPr>
        <w:t xml:space="preserve"> емисије и елементима примарног тржишта трезорск</w:t>
      </w:r>
      <w:proofErr w:type="spellStart"/>
      <w:r>
        <w:rPr>
          <w:sz w:val="22"/>
          <w:szCs w:val="22"/>
          <w:lang w:val="en-US"/>
        </w:rPr>
        <w:t>их</w:t>
      </w:r>
      <w:proofErr w:type="spellEnd"/>
      <w:r>
        <w:rPr>
          <w:sz w:val="22"/>
          <w:szCs w:val="22"/>
          <w:lang w:val="sr-Cyrl-CS"/>
        </w:rPr>
        <w:t xml:space="preserve"> записа</w:t>
      </w:r>
      <w:r>
        <w:rPr>
          <w:color w:val="000000"/>
          <w:spacing w:val="-3"/>
          <w:sz w:val="22"/>
          <w:szCs w:val="22"/>
          <w:lang w:val="sr-Cyrl-CS"/>
        </w:rPr>
        <w:t>.</w:t>
      </w:r>
    </w:p>
    <w:p w:rsidR="00171D91" w:rsidRDefault="00171D91" w:rsidP="00171D91">
      <w:p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numPr>
          <w:ilvl w:val="0"/>
          <w:numId w:val="13"/>
        </w:num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Одлука ступа на снагу даном </w:t>
      </w:r>
      <w:r>
        <w:rPr>
          <w:color w:val="000000"/>
          <w:spacing w:val="-3"/>
          <w:sz w:val="22"/>
          <w:szCs w:val="22"/>
          <w:lang w:val="hr-HR"/>
        </w:rPr>
        <w:t xml:space="preserve"> </w:t>
      </w:r>
      <w:r>
        <w:rPr>
          <w:color w:val="000000"/>
          <w:spacing w:val="-3"/>
          <w:sz w:val="22"/>
          <w:szCs w:val="22"/>
          <w:lang w:val="sr-Cyrl-CS"/>
        </w:rPr>
        <w:t>доношења.</w:t>
      </w:r>
    </w:p>
    <w:p w:rsidR="00171D91" w:rsidRDefault="00171D91" w:rsidP="00171D91">
      <w:pPr>
        <w:shd w:val="clear" w:color="auto" w:fill="FFFFFF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shd w:val="clear" w:color="auto" w:fill="FFFFFF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shd w:val="clear" w:color="auto" w:fill="FFFFFF"/>
        <w:jc w:val="center"/>
        <w:outlineLvl w:val="0"/>
        <w:rPr>
          <w:b/>
          <w:color w:val="000000"/>
          <w:spacing w:val="-3"/>
          <w:sz w:val="22"/>
          <w:szCs w:val="22"/>
          <w:lang w:val="sr-Cyrl-CS"/>
        </w:rPr>
      </w:pPr>
      <w:r>
        <w:rPr>
          <w:b/>
          <w:color w:val="000000"/>
          <w:spacing w:val="-3"/>
          <w:sz w:val="22"/>
          <w:szCs w:val="22"/>
          <w:lang w:val="sr-Cyrl-CS"/>
        </w:rPr>
        <w:t>О б р а з л о ж е њ е</w:t>
      </w:r>
    </w:p>
    <w:p w:rsidR="00171D91" w:rsidRDefault="00171D91" w:rsidP="00171D91">
      <w:pPr>
        <w:shd w:val="clear" w:color="auto" w:fill="FFFFFF"/>
        <w:jc w:val="center"/>
        <w:outlineLvl w:val="0"/>
        <w:rPr>
          <w:color w:val="000000"/>
          <w:spacing w:val="-3"/>
          <w:sz w:val="22"/>
          <w:szCs w:val="22"/>
          <w:lang w:val="sr-Latn-CS"/>
        </w:rPr>
      </w:pPr>
    </w:p>
    <w:p w:rsidR="00171D91" w:rsidRDefault="00171D91" w:rsidP="00171D91">
      <w:pPr>
        <w:shd w:val="clear" w:color="auto" w:fill="FFFFFF"/>
        <w:spacing w:after="60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Министарство финансија Републике Српске је дана </w:t>
      </w:r>
      <w:r w:rsidR="00F419DB">
        <w:rPr>
          <w:color w:val="000000"/>
          <w:spacing w:val="-3"/>
          <w:sz w:val="22"/>
          <w:szCs w:val="22"/>
          <w:lang w:val="bs-Cyrl-BA"/>
        </w:rPr>
        <w:t>2</w:t>
      </w:r>
      <w:r w:rsidR="003E2E33">
        <w:rPr>
          <w:color w:val="000000"/>
          <w:spacing w:val="-3"/>
          <w:sz w:val="22"/>
          <w:szCs w:val="22"/>
          <w:lang w:val="bs-Cyrl-BA"/>
        </w:rPr>
        <w:t>2</w:t>
      </w:r>
      <w:r w:rsidR="00AD66C5">
        <w:rPr>
          <w:color w:val="000000"/>
          <w:spacing w:val="-3"/>
          <w:sz w:val="22"/>
          <w:szCs w:val="22"/>
          <w:lang w:val="bs-Cyrl-BA"/>
        </w:rPr>
        <w:t>.</w:t>
      </w:r>
      <w:r w:rsidR="00F419DB">
        <w:rPr>
          <w:color w:val="000000"/>
          <w:spacing w:val="-3"/>
          <w:sz w:val="22"/>
          <w:szCs w:val="22"/>
          <w:lang w:val="bs-Cyrl-BA"/>
        </w:rPr>
        <w:t>0</w:t>
      </w:r>
      <w:r w:rsidR="003E2E33">
        <w:rPr>
          <w:color w:val="000000"/>
          <w:spacing w:val="-3"/>
          <w:sz w:val="22"/>
          <w:szCs w:val="22"/>
          <w:lang w:val="bs-Cyrl-BA"/>
        </w:rPr>
        <w:t>7</w:t>
      </w:r>
      <w:r>
        <w:rPr>
          <w:color w:val="000000"/>
          <w:spacing w:val="-3"/>
          <w:sz w:val="22"/>
          <w:szCs w:val="22"/>
          <w:lang w:val="sr-Cyrl-CS"/>
        </w:rPr>
        <w:t>.201</w:t>
      </w:r>
      <w:r>
        <w:rPr>
          <w:color w:val="000000"/>
          <w:spacing w:val="-3"/>
          <w:sz w:val="22"/>
          <w:szCs w:val="22"/>
        </w:rPr>
        <w:t>6</w:t>
      </w:r>
      <w:r>
        <w:rPr>
          <w:color w:val="000000"/>
          <w:spacing w:val="-3"/>
          <w:sz w:val="22"/>
          <w:szCs w:val="22"/>
          <w:lang w:val="sr-Cyrl-CS"/>
        </w:rPr>
        <w:t>. године донијело Рјешење о емисији трезорских записа Републике Српске. Наведеним рјешењем дефинисани су основни елементи трезорских записа који су предмет емисије.</w:t>
      </w:r>
    </w:p>
    <w:p w:rsidR="00171D91" w:rsidRDefault="00171D91" w:rsidP="00171D91">
      <w:pPr>
        <w:shd w:val="clear" w:color="auto" w:fill="FFFFFF"/>
        <w:spacing w:after="60"/>
        <w:jc w:val="both"/>
        <w:rPr>
          <w:sz w:val="22"/>
          <w:szCs w:val="22"/>
          <w:lang w:val="en-U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Дана </w:t>
      </w:r>
      <w:r w:rsidR="008746F9">
        <w:rPr>
          <w:color w:val="000000"/>
          <w:spacing w:val="-3"/>
          <w:sz w:val="22"/>
          <w:szCs w:val="22"/>
          <w:lang w:val="bs-Cyrl-BA"/>
        </w:rPr>
        <w:t>2</w:t>
      </w:r>
      <w:r w:rsidR="003E2E33">
        <w:rPr>
          <w:color w:val="000000"/>
          <w:spacing w:val="-3"/>
          <w:sz w:val="22"/>
          <w:szCs w:val="22"/>
          <w:lang w:val="bs-Cyrl-BA"/>
        </w:rPr>
        <w:t>9</w:t>
      </w:r>
      <w:r>
        <w:rPr>
          <w:color w:val="000000"/>
          <w:spacing w:val="-3"/>
          <w:sz w:val="22"/>
          <w:szCs w:val="22"/>
          <w:lang w:val="sr-Cyrl-CS"/>
        </w:rPr>
        <w:t>.</w:t>
      </w:r>
      <w:r w:rsidR="00F419DB">
        <w:rPr>
          <w:color w:val="000000"/>
          <w:spacing w:val="-3"/>
          <w:sz w:val="22"/>
          <w:szCs w:val="22"/>
          <w:lang w:val="bs-Cyrl-BA"/>
        </w:rPr>
        <w:t>0</w:t>
      </w:r>
      <w:r w:rsidR="003E2E33">
        <w:rPr>
          <w:color w:val="000000"/>
          <w:spacing w:val="-3"/>
          <w:sz w:val="22"/>
          <w:szCs w:val="22"/>
          <w:lang w:val="bs-Cyrl-BA"/>
        </w:rPr>
        <w:t>8</w:t>
      </w:r>
      <w:r>
        <w:rPr>
          <w:color w:val="000000"/>
          <w:spacing w:val="-3"/>
          <w:sz w:val="22"/>
          <w:szCs w:val="22"/>
          <w:lang w:val="sr-Cyrl-CS"/>
        </w:rPr>
        <w:t>.201</w:t>
      </w:r>
      <w:r>
        <w:rPr>
          <w:color w:val="000000"/>
          <w:spacing w:val="-3"/>
          <w:sz w:val="22"/>
          <w:szCs w:val="22"/>
        </w:rPr>
        <w:t>6</w:t>
      </w:r>
      <w:r>
        <w:rPr>
          <w:color w:val="000000"/>
          <w:spacing w:val="-3"/>
          <w:sz w:val="22"/>
          <w:szCs w:val="22"/>
          <w:lang w:val="sr-Cyrl-CS"/>
        </w:rPr>
        <w:t>. године</w:t>
      </w:r>
      <w:r>
        <w:rPr>
          <w:color w:val="000000"/>
          <w:spacing w:val="-3"/>
          <w:sz w:val="22"/>
          <w:szCs w:val="22"/>
          <w:lang w:val="sr-Latn-CS"/>
        </w:rPr>
        <w:t>,</w:t>
      </w:r>
      <w:r>
        <w:rPr>
          <w:color w:val="000000"/>
          <w:spacing w:val="-3"/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Министарство финансија Републике Српске упутило је Јавни позив за учествовање на аукцији трезорских записа Републике Српске. У позиву су детаљно наведени елементи аукције.</w:t>
      </w:r>
    </w:p>
    <w:p w:rsidR="00171D91" w:rsidRDefault="00171D91" w:rsidP="00171D91">
      <w:pPr>
        <w:shd w:val="clear" w:color="auto" w:fill="FFFFFF"/>
        <w:spacing w:after="60"/>
        <w:jc w:val="both"/>
        <w:rPr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Чланом 11. </w:t>
      </w:r>
      <w:r>
        <w:rPr>
          <w:sz w:val="22"/>
          <w:szCs w:val="22"/>
          <w:lang w:val="sr-Cyrl-CS"/>
        </w:rPr>
        <w:t>став 1. Уредб</w:t>
      </w:r>
      <w:r>
        <w:rPr>
          <w:sz w:val="22"/>
          <w:szCs w:val="22"/>
          <w:lang w:val="sr-Latn-CS"/>
        </w:rPr>
        <w:t>e</w:t>
      </w:r>
      <w:r>
        <w:rPr>
          <w:sz w:val="22"/>
          <w:szCs w:val="22"/>
          <w:lang w:val="sr-Cyrl-CS"/>
        </w:rPr>
        <w:t xml:space="preserve"> о условима,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поступку</w:t>
      </w:r>
      <w:proofErr w:type="spellEnd"/>
      <w:r>
        <w:rPr>
          <w:sz w:val="22"/>
          <w:szCs w:val="22"/>
          <w:lang w:val="sr-Cyrl-CS"/>
        </w:rPr>
        <w:t xml:space="preserve"> емисије и елементима примарног тржишта трезорск</w:t>
      </w:r>
      <w:proofErr w:type="spellStart"/>
      <w:r>
        <w:rPr>
          <w:sz w:val="22"/>
          <w:szCs w:val="22"/>
          <w:lang w:val="en-US"/>
        </w:rPr>
        <w:t>их</w:t>
      </w:r>
      <w:proofErr w:type="spellEnd"/>
      <w:r>
        <w:rPr>
          <w:sz w:val="22"/>
          <w:szCs w:val="22"/>
          <w:lang w:val="sr-Cyrl-CS"/>
        </w:rPr>
        <w:t xml:space="preserve"> записа прописано је да се аукција трезорских записа на примарном тржишту обавља посредством аукцијске платформе БСТ Бањалучке берзе.</w:t>
      </w:r>
    </w:p>
    <w:p w:rsidR="00171D91" w:rsidRDefault="00171D91" w:rsidP="00171D91">
      <w:pPr>
        <w:shd w:val="clear" w:color="auto" w:fill="FFFFFF"/>
        <w:spacing w:after="60"/>
        <w:jc w:val="both"/>
        <w:rPr>
          <w:color w:val="000000"/>
          <w:spacing w:val="-3"/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>Сходно наведеном, одлучено је као у диспозитиву.</w:t>
      </w:r>
    </w:p>
    <w:p w:rsidR="00171D91" w:rsidRDefault="00171D91" w:rsidP="00171D91">
      <w:pPr>
        <w:shd w:val="clear" w:color="auto" w:fill="FFFFFF"/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shd w:val="clear" w:color="auto" w:fill="FFFFFF"/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shd w:val="clear" w:color="auto" w:fill="FFFFFF"/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tabs>
          <w:tab w:val="center" w:pos="12191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Достављено: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ab/>
      </w:r>
      <w:r>
        <w:rPr>
          <w:b/>
          <w:sz w:val="22"/>
          <w:szCs w:val="22"/>
          <w:lang w:val="sr-Cyrl-CS"/>
        </w:rPr>
        <w:t>ДИРЕКТОР</w:t>
      </w:r>
    </w:p>
    <w:p w:rsidR="00171D91" w:rsidRDefault="00171D91" w:rsidP="00171D91">
      <w:pPr>
        <w:numPr>
          <w:ilvl w:val="0"/>
          <w:numId w:val="14"/>
        </w:numPr>
        <w:tabs>
          <w:tab w:val="center" w:pos="12191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Комисији за хартије од вриједности Републике Српске</w:t>
      </w:r>
      <w:r>
        <w:rPr>
          <w:sz w:val="22"/>
          <w:szCs w:val="22"/>
          <w:lang w:val="en-US"/>
        </w:rPr>
        <w:t xml:space="preserve">  </w:t>
      </w:r>
      <w:r>
        <w:rPr>
          <w:sz w:val="22"/>
          <w:szCs w:val="22"/>
          <w:lang w:val="en-US"/>
        </w:rPr>
        <w:tab/>
      </w:r>
      <w:r>
        <w:rPr>
          <w:b/>
          <w:sz w:val="22"/>
          <w:szCs w:val="22"/>
          <w:lang w:val="sr-Cyrl-CS"/>
        </w:rPr>
        <w:t>Милан Божић</w:t>
      </w:r>
    </w:p>
    <w:p w:rsidR="00171D91" w:rsidRDefault="00171D91" w:rsidP="00171D91">
      <w:pPr>
        <w:numPr>
          <w:ilvl w:val="0"/>
          <w:numId w:val="14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Члановима берзе</w:t>
      </w:r>
    </w:p>
    <w:p w:rsidR="00171D91" w:rsidRDefault="00171D91" w:rsidP="00171D91">
      <w:pPr>
        <w:numPr>
          <w:ilvl w:val="0"/>
          <w:numId w:val="14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Архиви</w:t>
      </w: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sr-Cyrl-CS"/>
        </w:rPr>
      </w:pPr>
    </w:p>
    <w:p w:rsidR="00171D91" w:rsidRDefault="00171D91" w:rsidP="00171D91">
      <w:pPr>
        <w:shd w:val="clear" w:color="auto" w:fill="FFFFFF"/>
        <w:jc w:val="both"/>
        <w:rPr>
          <w:color w:val="000000"/>
          <w:spacing w:val="-3"/>
          <w:sz w:val="22"/>
          <w:szCs w:val="22"/>
          <w:lang w:val="en-US"/>
        </w:rPr>
      </w:pPr>
    </w:p>
    <w:p w:rsidR="00650EBF" w:rsidRDefault="00F419DB" w:rsidP="00650EBF">
      <w:pPr>
        <w:autoSpaceDE w:val="0"/>
        <w:autoSpaceDN w:val="0"/>
        <w:adjustRightInd w:val="0"/>
        <w:jc w:val="center"/>
        <w:outlineLvl w:val="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</w:t>
      </w:r>
      <w:r w:rsidR="00171D91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bs-Cyrl-BA"/>
        </w:rPr>
        <w:t xml:space="preserve"> </w:t>
      </w:r>
      <w:r w:rsidR="00650EBF">
        <w:rPr>
          <w:sz w:val="22"/>
          <w:szCs w:val="22"/>
          <w:lang w:val="sr-Cyrl-CS"/>
        </w:rPr>
        <w:t>ДИРЕКТОР</w:t>
      </w:r>
    </w:p>
    <w:p w:rsidR="00171D91" w:rsidRPr="00650EBF" w:rsidRDefault="00650EBF" w:rsidP="00650EBF">
      <w:pPr>
        <w:autoSpaceDE w:val="0"/>
        <w:autoSpaceDN w:val="0"/>
        <w:adjustRightInd w:val="0"/>
        <w:jc w:val="center"/>
        <w:outlineLvl w:val="0"/>
        <w:rPr>
          <w:sz w:val="22"/>
          <w:szCs w:val="22"/>
          <w:lang w:val="sr-Cyrl-CS"/>
        </w:rPr>
      </w:pPr>
      <w:r>
        <w:rPr>
          <w:sz w:val="22"/>
          <w:szCs w:val="22"/>
          <w:lang w:val="bs-Cyrl-BA"/>
        </w:rPr>
        <w:t xml:space="preserve">                                                                                                                          </w:t>
      </w:r>
      <w:r w:rsidR="00F419DB">
        <w:rPr>
          <w:sz w:val="22"/>
          <w:szCs w:val="22"/>
          <w:lang w:val="en-US"/>
        </w:rPr>
        <w:t>M</w:t>
      </w:r>
      <w:r w:rsidR="00F419DB">
        <w:rPr>
          <w:sz w:val="22"/>
          <w:szCs w:val="22"/>
          <w:lang w:val="bs-Cyrl-BA"/>
        </w:rPr>
        <w:t>илан Божић</w:t>
      </w:r>
    </w:p>
    <w:p w:rsidR="00171D91" w:rsidRDefault="00171D91" w:rsidP="00171D91">
      <w:pPr>
        <w:autoSpaceDE w:val="0"/>
        <w:autoSpaceDN w:val="0"/>
        <w:adjustRightInd w:val="0"/>
        <w:jc w:val="both"/>
        <w:outlineLvl w:val="0"/>
        <w:rPr>
          <w:sz w:val="22"/>
          <w:szCs w:val="22"/>
          <w:lang w:val="sr-Cyrl-CS"/>
        </w:rPr>
      </w:pPr>
    </w:p>
    <w:p w:rsidR="00171D91" w:rsidRDefault="00171D91" w:rsidP="00171D91">
      <w:pPr>
        <w:rPr>
          <w:sz w:val="22"/>
          <w:szCs w:val="22"/>
        </w:rPr>
      </w:pPr>
    </w:p>
    <w:p w:rsidR="00171D91" w:rsidRDefault="00171D91" w:rsidP="00171D91">
      <w:pPr>
        <w:rPr>
          <w:sz w:val="22"/>
          <w:szCs w:val="22"/>
          <w:lang w:val="sr-Latn-CS"/>
        </w:rPr>
      </w:pPr>
    </w:p>
    <w:p w:rsidR="00D0617C" w:rsidRPr="00030430" w:rsidRDefault="00D0617C" w:rsidP="00275E65">
      <w:pPr>
        <w:rPr>
          <w:szCs w:val="24"/>
          <w:lang w:val="en-US"/>
        </w:rPr>
      </w:pPr>
    </w:p>
    <w:sectPr w:rsidR="00D0617C" w:rsidRPr="00030430" w:rsidSect="005D3F14">
      <w:headerReference w:type="default" r:id="rId7"/>
      <w:footerReference w:type="default" r:id="rId8"/>
      <w:pgSz w:w="11907" w:h="16840" w:code="9"/>
      <w:pgMar w:top="226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29E" w:rsidRDefault="0005429E">
      <w:r>
        <w:separator/>
      </w:r>
    </w:p>
  </w:endnote>
  <w:endnote w:type="continuationSeparator" w:id="0">
    <w:p w:rsidR="0005429E" w:rsidRDefault="00054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29E" w:rsidRPr="005D3F14" w:rsidRDefault="003524BF" w:rsidP="00030430">
    <w:pPr>
      <w:pStyle w:val="Footer"/>
      <w:spacing w:after="60"/>
      <w:jc w:val="center"/>
      <w:rPr>
        <w:rFonts w:ascii="Calibri" w:hAnsi="Calibri"/>
        <w:bCs/>
        <w:sz w:val="14"/>
        <w:szCs w:val="14"/>
        <w:lang w:val="sr-Cyrl-CS"/>
      </w:rPr>
    </w:pPr>
    <w:r w:rsidRPr="003524BF">
      <w:rPr>
        <w:rFonts w:ascii="Calibri" w:hAnsi="Calibri"/>
        <w:noProof/>
        <w:sz w:val="14"/>
        <w:szCs w:val="14"/>
        <w:lang w:val="en-US"/>
      </w:rPr>
      <w:pict>
        <v:line id="Line 4" o:spid="_x0000_s4097" style="position:absolute;left:0;text-align:left;z-index:251659264;visibility:visible" from="-2.4pt,0" to="45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aV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"/>
      </w:pict>
    </w:r>
    <w:r w:rsidR="0005429E" w:rsidRPr="005D3F14">
      <w:rPr>
        <w:rFonts w:ascii="Calibri" w:hAnsi="Calibri"/>
        <w:sz w:val="14"/>
        <w:szCs w:val="14"/>
        <w:lang w:val="sr-Cyrl-CS"/>
      </w:rPr>
      <w:t xml:space="preserve">Регистар Окружног привредног суда Бања Лука бр.057-0-Рег-11-002178 </w:t>
    </w:r>
    <w:r w:rsidR="0005429E" w:rsidRPr="005D3F14">
      <w:rPr>
        <w:rFonts w:ascii="Calibri" w:hAnsi="Calibri"/>
        <w:sz w:val="14"/>
        <w:szCs w:val="14"/>
        <w:lang w:val="sr-Cyrl-CS"/>
      </w:rPr>
      <w:sym w:font="Symbol" w:char="F0B7"/>
    </w:r>
    <w:r w:rsidR="0005429E" w:rsidRPr="005D3F14">
      <w:rPr>
        <w:rFonts w:ascii="Calibri" w:hAnsi="Calibri"/>
        <w:sz w:val="14"/>
        <w:szCs w:val="14"/>
        <w:lang w:val="sr-Cyrl-CS"/>
      </w:rPr>
      <w:t xml:space="preserve"> Уп. и упл. капитал 2.660.000 КМ </w:t>
    </w:r>
    <w:r w:rsidR="0005429E" w:rsidRPr="005D3F14">
      <w:rPr>
        <w:rFonts w:ascii="Calibri" w:hAnsi="Calibri"/>
        <w:sz w:val="14"/>
        <w:szCs w:val="14"/>
        <w:lang w:val="sr-Cyrl-CS"/>
      </w:rPr>
      <w:sym w:font="Symbol" w:char="F0B7"/>
    </w:r>
    <w:r w:rsidR="0005429E" w:rsidRPr="005D3F14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05429E" w:rsidRPr="005D3F14">
      <w:rPr>
        <w:rFonts w:ascii="Calibri" w:hAnsi="Calibri"/>
        <w:sz w:val="14"/>
        <w:szCs w:val="14"/>
        <w:lang w:val="sr-Cyrl-CS"/>
      </w:rPr>
      <w:sym w:font="Symbol" w:char="F0B7"/>
    </w:r>
    <w:r w:rsidR="0005429E" w:rsidRPr="005D3F14">
      <w:rPr>
        <w:rFonts w:ascii="Calibri" w:hAnsi="Calibri"/>
        <w:sz w:val="14"/>
        <w:szCs w:val="14"/>
        <w:lang w:val="sr-Cyrl-CS"/>
      </w:rPr>
      <w:t xml:space="preserve"> </w:t>
    </w:r>
    <w:r w:rsidR="0005429E" w:rsidRPr="005D3F14">
      <w:rPr>
        <w:rFonts w:ascii="Calibri" w:hAnsi="Calibri"/>
        <w:bCs/>
        <w:sz w:val="14"/>
        <w:szCs w:val="14"/>
        <w:lang w:val="sr-Cyrl-CS"/>
      </w:rPr>
      <w:t>ЈИБ 4401006360008</w:t>
    </w:r>
  </w:p>
  <w:p w:rsidR="0005429E" w:rsidRPr="005D3F14" w:rsidRDefault="0005429E" w:rsidP="005D3F14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5D3F14">
      <w:rPr>
        <w:rFonts w:ascii="Calibri" w:hAnsi="Calibri"/>
        <w:sz w:val="14"/>
        <w:szCs w:val="14"/>
        <w:lang w:val="sr-Cyrl-CS"/>
      </w:rPr>
      <w:t xml:space="preserve">Жиро рачун: </w:t>
    </w:r>
    <w:r w:rsidRPr="005D3F14">
      <w:rPr>
        <w:rFonts w:ascii="Calibri" w:hAnsi="Calibri"/>
        <w:bCs/>
        <w:sz w:val="14"/>
        <w:szCs w:val="14"/>
        <w:lang w:val="sr-Cyrl-CS"/>
      </w:rPr>
      <w:t xml:space="preserve">НЛБ </w:t>
    </w:r>
    <w:r>
      <w:rPr>
        <w:rFonts w:ascii="Calibri" w:hAnsi="Calibri"/>
        <w:bCs/>
        <w:sz w:val="14"/>
        <w:szCs w:val="14"/>
      </w:rPr>
      <w:t>Б</w:t>
    </w:r>
    <w:r w:rsidRPr="005D3F14">
      <w:rPr>
        <w:rFonts w:ascii="Calibri" w:hAnsi="Calibri"/>
        <w:bCs/>
        <w:sz w:val="14"/>
        <w:szCs w:val="14"/>
        <w:lang w:val="sr-Cyrl-CS"/>
      </w:rPr>
      <w:t xml:space="preserve">анка а.д. Бања Лука 562100-80001108-50 </w:t>
    </w:r>
    <w:r w:rsidRPr="005D3F14">
      <w:rPr>
        <w:rFonts w:ascii="Calibri" w:hAnsi="Calibri"/>
        <w:sz w:val="14"/>
        <w:szCs w:val="14"/>
        <w:lang w:val="sr-Cyrl-CS"/>
      </w:rPr>
      <w:sym w:font="Symbol" w:char="F0B7"/>
    </w:r>
    <w:r w:rsidRPr="005D3F14">
      <w:rPr>
        <w:rFonts w:ascii="Calibri" w:hAnsi="Calibri"/>
        <w:sz w:val="14"/>
        <w:szCs w:val="14"/>
        <w:lang w:val="sr-Cyrl-CS"/>
      </w:rPr>
      <w:t xml:space="preserve"> </w:t>
    </w:r>
    <w:r w:rsidRPr="005D3F14">
      <w:rPr>
        <w:rFonts w:ascii="Calibri" w:hAnsi="Calibri"/>
        <w:bCs/>
        <w:sz w:val="14"/>
        <w:szCs w:val="14"/>
        <w:lang w:val="sr-Cyrl-CS"/>
      </w:rPr>
      <w:t xml:space="preserve">Unicredit </w:t>
    </w:r>
    <w:r>
      <w:rPr>
        <w:rFonts w:ascii="Calibri" w:hAnsi="Calibri"/>
        <w:bCs/>
        <w:sz w:val="14"/>
        <w:szCs w:val="14"/>
        <w:lang w:val="sr-Cyrl-CS"/>
      </w:rPr>
      <w:t>bank а.д. Бања Лука 551001-0000</w:t>
    </w:r>
    <w:r w:rsidRPr="005D3F14">
      <w:rPr>
        <w:rFonts w:ascii="Calibri" w:hAnsi="Calibri"/>
        <w:bCs/>
        <w:sz w:val="14"/>
        <w:szCs w:val="14"/>
        <w:lang w:val="sr-Cyrl-CS"/>
      </w:rPr>
      <w:t>8837-96</w:t>
    </w:r>
  </w:p>
  <w:p w:rsidR="0005429E" w:rsidRPr="005D3F14" w:rsidRDefault="0005429E" w:rsidP="005D3F14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5D3F14">
      <w:rPr>
        <w:rFonts w:ascii="Calibri" w:hAnsi="Calibri"/>
        <w:bCs/>
        <w:sz w:val="14"/>
        <w:szCs w:val="14"/>
        <w:lang w:val="sr-Cyrl-CS"/>
      </w:rPr>
      <w:t>Hypo Alpe-Adria-Bank а.д. Бања Лука 552002</w:t>
    </w:r>
    <w:r>
      <w:rPr>
        <w:rFonts w:ascii="Calibri" w:hAnsi="Calibri"/>
        <w:bCs/>
        <w:sz w:val="14"/>
        <w:szCs w:val="14"/>
        <w:lang w:val="en-US"/>
      </w:rPr>
      <w:t>-</w:t>
    </w:r>
    <w:r w:rsidRPr="005D3F14">
      <w:rPr>
        <w:rFonts w:ascii="Calibri" w:hAnsi="Calibri"/>
        <w:bCs/>
        <w:sz w:val="14"/>
        <w:szCs w:val="14"/>
        <w:lang w:val="sr-Cyrl-CS"/>
      </w:rPr>
      <w:t>00018426</w:t>
    </w:r>
    <w:r>
      <w:rPr>
        <w:rFonts w:ascii="Calibri" w:hAnsi="Calibri"/>
        <w:bCs/>
        <w:sz w:val="14"/>
        <w:szCs w:val="14"/>
        <w:lang w:val="en-US"/>
      </w:rPr>
      <w:t>-</w:t>
    </w:r>
    <w:r w:rsidRPr="005D3F14">
      <w:rPr>
        <w:rFonts w:ascii="Calibri" w:hAnsi="Calibri"/>
        <w:bCs/>
        <w:sz w:val="14"/>
        <w:szCs w:val="14"/>
        <w:lang w:val="sr-Cyrl-CS"/>
      </w:rPr>
      <w:t xml:space="preserve">74 </w:t>
    </w:r>
    <w:r w:rsidRPr="005D3F14">
      <w:rPr>
        <w:rFonts w:ascii="Calibri" w:hAnsi="Calibri"/>
        <w:sz w:val="14"/>
        <w:szCs w:val="14"/>
        <w:lang w:val="sr-Cyrl-CS"/>
      </w:rPr>
      <w:sym w:font="Symbol" w:char="F0B7"/>
    </w:r>
    <w:r w:rsidRPr="005D3F14">
      <w:rPr>
        <w:rFonts w:ascii="Calibri" w:hAnsi="Calibri"/>
        <w:sz w:val="14"/>
        <w:szCs w:val="14"/>
        <w:lang w:val="sr-Cyrl-CS"/>
      </w:rPr>
      <w:t xml:space="preserve"> </w:t>
    </w:r>
    <w:r w:rsidRPr="005D3F14">
      <w:rPr>
        <w:rFonts w:ascii="Calibri" w:hAnsi="Calibri"/>
        <w:bCs/>
        <w:sz w:val="14"/>
        <w:szCs w:val="14"/>
        <w:lang w:val="sr-Cyrl-CS"/>
      </w:rPr>
      <w:t>Sberbank  a.д. Бања Лука 567162-11007425-65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29E" w:rsidRDefault="0005429E">
      <w:r>
        <w:separator/>
      </w:r>
    </w:p>
  </w:footnote>
  <w:footnote w:type="continuationSeparator" w:id="0">
    <w:p w:rsidR="0005429E" w:rsidRDefault="000542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29E" w:rsidRPr="005E4210" w:rsidRDefault="0005429E">
    <w:pPr>
      <w:pStyle w:val="Header"/>
      <w:tabs>
        <w:tab w:val="clear" w:pos="4536"/>
        <w:tab w:val="clear" w:pos="9072"/>
        <w:tab w:val="left" w:pos="4822"/>
      </w:tabs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10795</wp:posOffset>
          </wp:positionH>
          <wp:positionV relativeFrom="page">
            <wp:posOffset>369570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524BF">
      <w:rPr>
        <w:noProof/>
        <w:lang w:val="en-US"/>
      </w:rPr>
      <w:pict>
        <v:line id="Line 3" o:spid="_x0000_s4099" style="position:absolute;z-index:251658240;visibility:visible;mso-position-horizontal-relative:text;mso-position-vertical-relative:text" from="0,74.4pt" to="450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" strokecolor="gray" strokeweight="1.5pt"/>
      </w:pict>
    </w:r>
    <w:r w:rsidR="003524BF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62.4pt;margin-top:-.35pt;width:348pt;height:78.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mCgA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" stroked="f">
          <v:textbox>
            <w:txbxContent>
              <w:p w:rsidR="0005429E" w:rsidRPr="005D3F14" w:rsidRDefault="0005429E" w:rsidP="005D3F14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АД  БАЊА ЛУКА</w:t>
                </w:r>
              </w:p>
              <w:p w:rsidR="0005429E" w:rsidRPr="005D3F14" w:rsidRDefault="0005429E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05429E" w:rsidRPr="005D3F14" w:rsidRDefault="0005429E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www.blberza.com</w:t>
                </w:r>
              </w:p>
              <w:p w:rsidR="0005429E" w:rsidRPr="005D3F14" w:rsidRDefault="0005429E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+38751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040, +38751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041</w:t>
                </w:r>
              </w:p>
              <w:p w:rsidR="0005429E" w:rsidRPr="005D3F14" w:rsidRDefault="0005429E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+38751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056  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E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-mail: office@blberza.com</w:t>
                </w:r>
              </w:p>
              <w:p w:rsidR="0005429E" w:rsidRPr="005D3F14" w:rsidRDefault="0005429E" w:rsidP="005D3F14">
                <w:pPr>
                  <w:jc w:val="both"/>
                  <w:rPr>
                    <w:lang w:val="sr-Cyrl-CS"/>
                  </w:rPr>
                </w:pPr>
                <w:r w:rsidRPr="005D3F14">
                  <w:rPr>
                    <w:lang w:val="sr-Cyrl-CS"/>
                  </w:rPr>
                  <w:t xml:space="preserve">    </w:t>
                </w:r>
              </w:p>
              <w:p w:rsidR="0005429E" w:rsidRPr="005D3F14" w:rsidRDefault="0005429E" w:rsidP="005D3F14">
                <w:pPr>
                  <w:rPr>
                    <w:lang w:val="sr-Cyrl-CS"/>
                  </w:rPr>
                </w:pPr>
              </w:p>
            </w:txbxContent>
          </v:textbox>
        </v:shape>
      </w:pict>
    </w:r>
    <w:r>
      <w:rPr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10172E"/>
    <w:multiLevelType w:val="hybridMultilevel"/>
    <w:tmpl w:val="52668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2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20"/>
  <w:drawingGridHorizontalSpacing w:val="120"/>
  <w:drawingGridVerticalSpacing w:val="65"/>
  <w:displayHorizontalDrawingGridEvery w:val="0"/>
  <w:noPunctuationKerning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42EB5"/>
    <w:rsid w:val="00015585"/>
    <w:rsid w:val="00030430"/>
    <w:rsid w:val="00036573"/>
    <w:rsid w:val="00052055"/>
    <w:rsid w:val="0005429E"/>
    <w:rsid w:val="000A6FBD"/>
    <w:rsid w:val="001037A1"/>
    <w:rsid w:val="00150FAE"/>
    <w:rsid w:val="00171D91"/>
    <w:rsid w:val="001828B5"/>
    <w:rsid w:val="00187E1E"/>
    <w:rsid w:val="001944EB"/>
    <w:rsid w:val="00196151"/>
    <w:rsid w:val="001C3695"/>
    <w:rsid w:val="001C664C"/>
    <w:rsid w:val="001C781A"/>
    <w:rsid w:val="001D4E84"/>
    <w:rsid w:val="0022274C"/>
    <w:rsid w:val="00230F5C"/>
    <w:rsid w:val="00261357"/>
    <w:rsid w:val="00275E65"/>
    <w:rsid w:val="002B5509"/>
    <w:rsid w:val="002C188D"/>
    <w:rsid w:val="002F44AE"/>
    <w:rsid w:val="00312FDA"/>
    <w:rsid w:val="003130E1"/>
    <w:rsid w:val="00337CBA"/>
    <w:rsid w:val="003524BF"/>
    <w:rsid w:val="00374B76"/>
    <w:rsid w:val="003A28CD"/>
    <w:rsid w:val="003B7A91"/>
    <w:rsid w:val="003C0E9D"/>
    <w:rsid w:val="003D1681"/>
    <w:rsid w:val="003E2E33"/>
    <w:rsid w:val="003F2DC4"/>
    <w:rsid w:val="00433CBC"/>
    <w:rsid w:val="0043471E"/>
    <w:rsid w:val="0045386F"/>
    <w:rsid w:val="00456D54"/>
    <w:rsid w:val="004D43F4"/>
    <w:rsid w:val="004E0B69"/>
    <w:rsid w:val="00542EB5"/>
    <w:rsid w:val="005D3F14"/>
    <w:rsid w:val="005E4210"/>
    <w:rsid w:val="006210E9"/>
    <w:rsid w:val="00650EBF"/>
    <w:rsid w:val="00665839"/>
    <w:rsid w:val="007148FB"/>
    <w:rsid w:val="00740CAC"/>
    <w:rsid w:val="00747786"/>
    <w:rsid w:val="00757A24"/>
    <w:rsid w:val="007832B1"/>
    <w:rsid w:val="007D5EB2"/>
    <w:rsid w:val="0083508A"/>
    <w:rsid w:val="008746F9"/>
    <w:rsid w:val="008C1C02"/>
    <w:rsid w:val="008D5281"/>
    <w:rsid w:val="00902EF8"/>
    <w:rsid w:val="00911624"/>
    <w:rsid w:val="009146D3"/>
    <w:rsid w:val="00917FF6"/>
    <w:rsid w:val="00937A28"/>
    <w:rsid w:val="009830EA"/>
    <w:rsid w:val="009B7CA6"/>
    <w:rsid w:val="009F2C5B"/>
    <w:rsid w:val="00A805F2"/>
    <w:rsid w:val="00A8710F"/>
    <w:rsid w:val="00AD3BF4"/>
    <w:rsid w:val="00AD66C5"/>
    <w:rsid w:val="00B02B53"/>
    <w:rsid w:val="00B06300"/>
    <w:rsid w:val="00B84D05"/>
    <w:rsid w:val="00BA2A9F"/>
    <w:rsid w:val="00BB7BD5"/>
    <w:rsid w:val="00BC34C2"/>
    <w:rsid w:val="00BD04FF"/>
    <w:rsid w:val="00BD32F5"/>
    <w:rsid w:val="00BD4168"/>
    <w:rsid w:val="00BF7BAA"/>
    <w:rsid w:val="00C2037C"/>
    <w:rsid w:val="00C245D8"/>
    <w:rsid w:val="00C31729"/>
    <w:rsid w:val="00CD4BC1"/>
    <w:rsid w:val="00D028E3"/>
    <w:rsid w:val="00D0617C"/>
    <w:rsid w:val="00D86CF1"/>
    <w:rsid w:val="00DA1D9E"/>
    <w:rsid w:val="00DB6C7A"/>
    <w:rsid w:val="00DE06A8"/>
    <w:rsid w:val="00DE1335"/>
    <w:rsid w:val="00DF1BF9"/>
    <w:rsid w:val="00DF51EA"/>
    <w:rsid w:val="00E12206"/>
    <w:rsid w:val="00E31D6F"/>
    <w:rsid w:val="00E51E02"/>
    <w:rsid w:val="00EC5CE8"/>
    <w:rsid w:val="00ED444C"/>
    <w:rsid w:val="00EE6480"/>
    <w:rsid w:val="00F413FD"/>
    <w:rsid w:val="00F419DB"/>
    <w:rsid w:val="00F60383"/>
    <w:rsid w:val="00F63DC6"/>
    <w:rsid w:val="00F96F82"/>
    <w:rsid w:val="00FF5F0D"/>
    <w:rsid w:val="00FF6A84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D91"/>
    <w:rPr>
      <w:lang w:val="en-AU"/>
    </w:rPr>
  </w:style>
  <w:style w:type="paragraph" w:styleId="Heading1">
    <w:name w:val="heading 1"/>
    <w:basedOn w:val="Normal"/>
    <w:next w:val="Normal"/>
    <w:qFormat/>
    <w:rsid w:val="001C664C"/>
    <w:pPr>
      <w:keepNext/>
      <w:jc w:val="both"/>
      <w:outlineLvl w:val="0"/>
    </w:pPr>
    <w:rPr>
      <w:lang w:val="sr-Cyrl-CS"/>
    </w:rPr>
  </w:style>
  <w:style w:type="paragraph" w:styleId="Heading2">
    <w:name w:val="heading 2"/>
    <w:basedOn w:val="Normal"/>
    <w:next w:val="Normal"/>
    <w:qFormat/>
    <w:rsid w:val="001C664C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1C664C"/>
    <w:pPr>
      <w:keepNext/>
      <w:jc w:val="center"/>
      <w:outlineLvl w:val="2"/>
    </w:pPr>
    <w:rPr>
      <w:lang w:val="sr-Cyrl-CS"/>
    </w:rPr>
  </w:style>
  <w:style w:type="paragraph" w:styleId="Heading4">
    <w:name w:val="heading 4"/>
    <w:basedOn w:val="Normal"/>
    <w:next w:val="Normal"/>
    <w:qFormat/>
    <w:rsid w:val="001C664C"/>
    <w:pPr>
      <w:keepNext/>
      <w:jc w:val="center"/>
      <w:outlineLvl w:val="3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664C"/>
    <w:pPr>
      <w:jc w:val="both"/>
    </w:pPr>
    <w:rPr>
      <w:lang w:val="sr-Cyrl-CS"/>
    </w:rPr>
  </w:style>
  <w:style w:type="paragraph" w:styleId="BodyTextIndent">
    <w:name w:val="Body Text Indent"/>
    <w:basedOn w:val="Normal"/>
    <w:rsid w:val="001C664C"/>
    <w:pPr>
      <w:ind w:firstLine="720"/>
      <w:jc w:val="both"/>
    </w:pPr>
    <w:rPr>
      <w:lang w:val="sr-Cyrl-CS"/>
    </w:rPr>
  </w:style>
  <w:style w:type="paragraph" w:styleId="Header">
    <w:name w:val="header"/>
    <w:basedOn w:val="Normal"/>
    <w:rsid w:val="001C664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C664C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171D91"/>
    <w:pPr>
      <w:ind w:left="720"/>
    </w:pPr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visa.risovic\Downloads\BLSE.Memo.Ci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BLSE.Memo.Cir.dotx</Template>
  <TotalTime>77</TotalTime>
  <Pages>2</Pages>
  <Words>349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BLBerza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darko.sredic</dc:creator>
  <cp:lastModifiedBy>slavisa.risovic</cp:lastModifiedBy>
  <cp:revision>7</cp:revision>
  <cp:lastPrinted>2016-06-24T08:54:00Z</cp:lastPrinted>
  <dcterms:created xsi:type="dcterms:W3CDTF">2016-05-30T08:34:00Z</dcterms:created>
  <dcterms:modified xsi:type="dcterms:W3CDTF">2016-09-01T12:41:00Z</dcterms:modified>
</cp:coreProperties>
</file>